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EEDA1" w14:textId="77777777" w:rsidR="00D034B9" w:rsidRPr="005E7452" w:rsidRDefault="00D034B9" w:rsidP="00D034B9">
      <w:pPr>
        <w:rPr>
          <w:rFonts w:ascii="Arial" w:hAnsi="Arial" w:cs="Arial"/>
          <w:color w:val="000000"/>
          <w:lang w:val="en-US"/>
        </w:rPr>
      </w:pPr>
      <w:r w:rsidRPr="00D034B9">
        <w:rPr>
          <w:rFonts w:ascii="Arial" w:hAnsi="Arial" w:cs="Arial"/>
          <w:color w:val="000000"/>
          <w:lang w:val="en-US"/>
        </w:rPr>
        <w:t>Introduction</w:t>
      </w:r>
    </w:p>
    <w:p w14:paraId="573EECAA" w14:textId="74E454DA" w:rsidR="00D034B9" w:rsidRPr="00D034B9" w:rsidRDefault="00FC3FAA" w:rsidP="00D034B9">
      <w:pPr>
        <w:rPr>
          <w:rFonts w:ascii="Arial" w:hAnsi="Arial" w:cs="Arial"/>
          <w:lang w:val="en-US"/>
        </w:rPr>
      </w:pPr>
      <w:r w:rsidRPr="005E7452">
        <w:rPr>
          <w:rFonts w:ascii="Arial" w:hAnsi="Arial" w:cs="Arial"/>
          <w:color w:val="000000"/>
          <w:lang w:val="en-US"/>
        </w:rPr>
        <w:t xml:space="preserve">Neural network </w:t>
      </w:r>
      <w:r w:rsidR="00C7420C" w:rsidRPr="005E7452">
        <w:rPr>
          <w:rFonts w:ascii="Arial" w:hAnsi="Arial" w:cs="Arial"/>
          <w:color w:val="000000"/>
          <w:lang w:val="en-US"/>
        </w:rPr>
        <w:t xml:space="preserve">first </w:t>
      </w:r>
      <w:r w:rsidRPr="005E7452">
        <w:rPr>
          <w:rFonts w:ascii="Arial" w:hAnsi="Arial" w:cs="Arial"/>
          <w:color w:val="000000"/>
          <w:lang w:val="en-US"/>
        </w:rPr>
        <w:t>caught</w:t>
      </w:r>
      <w:r w:rsidR="00C7420C" w:rsidRPr="005E7452">
        <w:rPr>
          <w:rFonts w:ascii="Arial" w:hAnsi="Arial" w:cs="Arial"/>
          <w:color w:val="000000"/>
          <w:lang w:val="en-US"/>
        </w:rPr>
        <w:t xml:space="preserve"> many people’s attention in </w:t>
      </w:r>
      <w:proofErr w:type="spellStart"/>
      <w:r w:rsidR="00C7420C" w:rsidRPr="005E7452">
        <w:rPr>
          <w:rFonts w:ascii="Arial" w:hAnsi="Arial" w:cs="Arial"/>
          <w:color w:val="000000"/>
          <w:lang w:val="en-US"/>
        </w:rPr>
        <w:t>imageNet</w:t>
      </w:r>
      <w:proofErr w:type="spellEnd"/>
      <w:r w:rsidR="00C7420C" w:rsidRPr="005E7452">
        <w:rPr>
          <w:rFonts w:ascii="Arial" w:hAnsi="Arial" w:cs="Arial"/>
          <w:color w:val="000000"/>
          <w:lang w:val="en-US"/>
        </w:rPr>
        <w:t xml:space="preserve"> contest in 2012. Neural network increased accuracy to 85% from 75%.  </w:t>
      </w:r>
      <w:r w:rsidR="00D034B9" w:rsidRPr="00D034B9">
        <w:rPr>
          <w:rFonts w:ascii="Arial" w:hAnsi="Arial" w:cs="Arial"/>
          <w:color w:val="000000"/>
          <w:lang w:val="en-US"/>
        </w:rPr>
        <w:t xml:space="preserve">The following year, </w:t>
      </w:r>
      <w:r w:rsidR="00C7420C" w:rsidRPr="005E7452">
        <w:rPr>
          <w:rFonts w:ascii="Arial" w:hAnsi="Arial" w:cs="Arial"/>
          <w:color w:val="000000"/>
          <w:lang w:val="en-US"/>
        </w:rPr>
        <w:t xml:space="preserve">it is increased to </w:t>
      </w:r>
      <w:r w:rsidR="00D034B9" w:rsidRPr="00D034B9">
        <w:rPr>
          <w:rFonts w:ascii="Arial" w:hAnsi="Arial" w:cs="Arial"/>
          <w:color w:val="000000"/>
          <w:lang w:val="en-US"/>
        </w:rPr>
        <w:t>89%. From no one used neural network to everyone use</w:t>
      </w:r>
      <w:r w:rsidR="00C7420C" w:rsidRPr="005E7452">
        <w:rPr>
          <w:rFonts w:ascii="Arial" w:hAnsi="Arial" w:cs="Arial"/>
          <w:color w:val="000000"/>
          <w:lang w:val="en-US"/>
        </w:rPr>
        <w:t>s</w:t>
      </w:r>
      <w:r w:rsidR="00D034B9" w:rsidRPr="00D034B9">
        <w:rPr>
          <w:rFonts w:ascii="Arial" w:hAnsi="Arial" w:cs="Arial"/>
          <w:color w:val="000000"/>
          <w:lang w:val="en-US"/>
        </w:rPr>
        <w:t xml:space="preserve"> the neural network. Today we have 97% accuracy</w:t>
      </w:r>
      <w:r w:rsidR="00C7420C" w:rsidRPr="005E7452">
        <w:rPr>
          <w:rFonts w:ascii="Arial" w:hAnsi="Arial" w:cs="Arial"/>
          <w:color w:val="000000"/>
          <w:lang w:val="en-US"/>
        </w:rPr>
        <w:t xml:space="preserve"> in using deep neural network</w:t>
      </w:r>
      <w:r w:rsidR="008871D5" w:rsidRPr="005E7452">
        <w:rPr>
          <w:rFonts w:ascii="Arial" w:hAnsi="Arial" w:cs="Arial"/>
          <w:color w:val="000000"/>
          <w:lang w:val="en-US"/>
        </w:rPr>
        <w:t xml:space="preserve"> (DNN)</w:t>
      </w:r>
      <w:r w:rsidR="00D034B9" w:rsidRPr="00D034B9">
        <w:rPr>
          <w:rFonts w:ascii="Arial" w:hAnsi="Arial" w:cs="Arial"/>
          <w:color w:val="000000"/>
          <w:lang w:val="en-US"/>
        </w:rPr>
        <w:t>. So the problem</w:t>
      </w:r>
      <w:r w:rsidR="00C7420C" w:rsidRPr="005E7452">
        <w:rPr>
          <w:rFonts w:ascii="Arial" w:hAnsi="Arial" w:cs="Arial"/>
          <w:color w:val="000000"/>
          <w:lang w:val="en-US"/>
        </w:rPr>
        <w:t xml:space="preserve"> of image recognition by are artificial intelligence </w:t>
      </w:r>
      <w:r w:rsidR="00D034B9" w:rsidRPr="00D034B9">
        <w:rPr>
          <w:rFonts w:ascii="Arial" w:hAnsi="Arial" w:cs="Arial"/>
          <w:color w:val="000000"/>
          <w:lang w:val="en-US"/>
        </w:rPr>
        <w:t xml:space="preserve">is solved. However, there is one </w:t>
      </w:r>
      <w:proofErr w:type="gramStart"/>
      <w:r w:rsidR="00D034B9" w:rsidRPr="00D034B9">
        <w:rPr>
          <w:rFonts w:ascii="Arial" w:hAnsi="Arial" w:cs="Arial"/>
          <w:color w:val="000000"/>
          <w:lang w:val="en-US"/>
        </w:rPr>
        <w:t>catch</w:t>
      </w:r>
      <w:r w:rsidR="00646E3A">
        <w:rPr>
          <w:rFonts w:ascii="Arial" w:hAnsi="Arial" w:cs="Arial"/>
          <w:color w:val="000000"/>
          <w:lang w:val="en-US"/>
        </w:rPr>
        <w:t>(</w:t>
      </w:r>
      <w:proofErr w:type="gramEnd"/>
      <w:r w:rsidR="00646E3A">
        <w:rPr>
          <w:rFonts w:ascii="Arial" w:hAnsi="Arial" w:cs="Arial"/>
          <w:color w:val="000000"/>
          <w:lang w:val="en-US"/>
        </w:rPr>
        <w:t>Carlini.N,2017)</w:t>
      </w:r>
      <w:r w:rsidR="00D034B9" w:rsidRPr="00D034B9">
        <w:rPr>
          <w:rFonts w:ascii="Arial" w:hAnsi="Arial" w:cs="Arial"/>
          <w:color w:val="000000"/>
          <w:lang w:val="en-US"/>
        </w:rPr>
        <w:t>.</w:t>
      </w:r>
    </w:p>
    <w:p w14:paraId="240A11EC" w14:textId="77777777" w:rsidR="00D034B9" w:rsidRPr="00D034B9" w:rsidRDefault="00D034B9" w:rsidP="00D034B9">
      <w:pPr>
        <w:rPr>
          <w:rFonts w:ascii="Arial" w:eastAsia="Times New Roman" w:hAnsi="Arial" w:cs="Arial"/>
          <w:lang w:val="en-US"/>
        </w:rPr>
      </w:pPr>
    </w:p>
    <w:p w14:paraId="315E4E3F" w14:textId="2A3E8746" w:rsidR="00D034B9" w:rsidRPr="00D034B9" w:rsidRDefault="00D034B9" w:rsidP="00D034B9">
      <w:pPr>
        <w:rPr>
          <w:rFonts w:ascii="Arial" w:hAnsi="Arial" w:cs="Arial"/>
          <w:lang w:val="en-US"/>
        </w:rPr>
      </w:pPr>
      <w:r w:rsidRPr="00D034B9">
        <w:rPr>
          <w:rFonts w:ascii="Arial" w:hAnsi="Arial" w:cs="Arial"/>
          <w:color w:val="000000"/>
          <w:lang w:val="en-US"/>
        </w:rPr>
        <w:t xml:space="preserve">The catch is that the </w:t>
      </w:r>
      <w:r w:rsidR="008871D5" w:rsidRPr="005E7452">
        <w:rPr>
          <w:rFonts w:ascii="Arial" w:hAnsi="Arial" w:cs="Arial"/>
          <w:color w:val="000000"/>
          <w:lang w:val="en-US"/>
        </w:rPr>
        <w:t>DNN</w:t>
      </w:r>
      <w:r w:rsidRPr="00D034B9">
        <w:rPr>
          <w:rFonts w:ascii="Arial" w:hAnsi="Arial" w:cs="Arial"/>
          <w:color w:val="000000"/>
          <w:lang w:val="en-US"/>
        </w:rPr>
        <w:t xml:space="preserve"> is really easy to be fooled.</w:t>
      </w:r>
      <w:r w:rsidR="00C7420C" w:rsidRPr="005E7452">
        <w:rPr>
          <w:rFonts w:ascii="Arial" w:hAnsi="Arial" w:cs="Arial"/>
          <w:lang w:val="en-US"/>
        </w:rPr>
        <w:t xml:space="preserve"> </w:t>
      </w:r>
      <w:r w:rsidRPr="00D034B9">
        <w:rPr>
          <w:rFonts w:ascii="Arial" w:hAnsi="Arial" w:cs="Arial"/>
          <w:color w:val="000000"/>
          <w:lang w:val="en-US"/>
        </w:rPr>
        <w:t>Here is an example. An image of a dog is classified as a hummingbird. Research studies by Google Brian, which is a deep learning artificial intelligence research team at Google, showed that any machine learning classifier can be tricked to give wrong predictions. The action of designing an input in a specific way to get the wrong result from the model is called an adversarial attack</w:t>
      </w:r>
      <w:r w:rsidR="00305686">
        <w:rPr>
          <w:rFonts w:ascii="Arial" w:hAnsi="Arial" w:cs="Arial"/>
          <w:color w:val="000000"/>
          <w:lang w:val="en-US"/>
        </w:rPr>
        <w:t xml:space="preserve"> </w:t>
      </w:r>
      <w:bookmarkStart w:id="0" w:name="_GoBack"/>
      <w:r w:rsidR="00305686">
        <w:rPr>
          <w:rFonts w:ascii="Arial" w:hAnsi="Arial" w:cs="Arial"/>
          <w:color w:val="000000"/>
          <w:lang w:val="en-US"/>
        </w:rPr>
        <w:t>(Roman Trusov,2017)</w:t>
      </w:r>
      <w:r w:rsidRPr="00D034B9">
        <w:rPr>
          <w:rFonts w:ascii="Arial" w:hAnsi="Arial" w:cs="Arial"/>
          <w:color w:val="000000"/>
          <w:lang w:val="en-US"/>
        </w:rPr>
        <w:t xml:space="preserve">. </w:t>
      </w:r>
      <w:bookmarkEnd w:id="0"/>
      <w:r w:rsidRPr="00D034B9">
        <w:rPr>
          <w:rFonts w:ascii="Arial" w:hAnsi="Arial" w:cs="Arial"/>
          <w:color w:val="000000"/>
          <w:lang w:val="en-US"/>
        </w:rPr>
        <w:t xml:space="preserve">The input image is the adversarial image. </w:t>
      </w:r>
      <w:r w:rsidR="008C33BA" w:rsidRPr="005E7452">
        <w:rPr>
          <w:rFonts w:ascii="Arial" w:hAnsi="Arial" w:cs="Arial"/>
          <w:color w:val="000000"/>
          <w:lang w:val="en-US"/>
        </w:rPr>
        <w:t>This image is created by adding</w:t>
      </w:r>
      <w:r w:rsidRPr="00D034B9">
        <w:rPr>
          <w:rFonts w:ascii="Arial" w:hAnsi="Arial" w:cs="Arial"/>
          <w:color w:val="000000"/>
          <w:lang w:val="en-US"/>
        </w:rPr>
        <w:t xml:space="preserve"> a tiny amount of perturbation, which is not so imperceptible to human eyes. After zooming into figure 1, a small amount of perturbation led to misclassify a dog as a hummingbird.</w:t>
      </w:r>
    </w:p>
    <w:p w14:paraId="09EC939E" w14:textId="77777777" w:rsidR="00D034B9" w:rsidRPr="00D034B9" w:rsidRDefault="00D034B9" w:rsidP="00D034B9">
      <w:pPr>
        <w:spacing w:after="240"/>
        <w:rPr>
          <w:rFonts w:ascii="Arial" w:eastAsia="Times New Roman" w:hAnsi="Arial" w:cs="Arial"/>
          <w:lang w:val="en-US"/>
        </w:rPr>
      </w:pPr>
    </w:p>
    <w:p w14:paraId="53E7C7E0" w14:textId="77777777" w:rsidR="00D034B9" w:rsidRPr="00D034B9" w:rsidRDefault="00D034B9" w:rsidP="00D034B9">
      <w:pPr>
        <w:rPr>
          <w:rFonts w:ascii="Arial" w:hAnsi="Arial" w:cs="Arial"/>
          <w:lang w:val="en-US"/>
        </w:rPr>
      </w:pPr>
      <w:r w:rsidRPr="005E7452">
        <w:rPr>
          <w:rFonts w:ascii="Arial" w:hAnsi="Arial" w:cs="Arial"/>
          <w:noProof/>
          <w:color w:val="000000"/>
          <w:lang w:val="en-US"/>
        </w:rPr>
        <w:drawing>
          <wp:inline distT="0" distB="0" distL="0" distR="0" wp14:anchorId="666CB9C8" wp14:editId="7420150E">
            <wp:extent cx="3773051" cy="2191471"/>
            <wp:effectExtent l="0" t="0" r="12065" b="0"/>
            <wp:docPr id="5" name="Picture 5" descr="https://lh6.googleusercontent.com/KvZiEFi1UCmxm_h8qhk6nT8Ji3xgpcdgcIB-P4xe6EHoFznjqIyKjmvLvaRZW2tc2aER5VRSb4e0Z_HVAtfm6PL77UUB-buI9-96GOmcsuYPq-tpHJ5-OX7hBRADDOyp-agUlxq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KvZiEFi1UCmxm_h8qhk6nT8Ji3xgpcdgcIB-P4xe6EHoFznjqIyKjmvLvaRZW2tc2aER5VRSb4e0Z_HVAtfm6PL77UUB-buI9-96GOmcsuYPq-tpHJ5-OX7hBRADDOyp-agUlxq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109" cy="220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BAE0B" w14:textId="77777777" w:rsidR="00D034B9" w:rsidRPr="00D034B9" w:rsidRDefault="00D034B9" w:rsidP="00D034B9">
      <w:pPr>
        <w:rPr>
          <w:rFonts w:ascii="Arial" w:hAnsi="Arial" w:cs="Arial"/>
          <w:lang w:val="en-US"/>
        </w:rPr>
      </w:pPr>
      <w:r w:rsidRPr="00D034B9">
        <w:rPr>
          <w:rFonts w:ascii="Arial" w:hAnsi="Arial" w:cs="Arial"/>
          <w:color w:val="000000"/>
          <w:lang w:val="en-US"/>
        </w:rPr>
        <w:t>Figure 1</w:t>
      </w:r>
    </w:p>
    <w:p w14:paraId="5580DBBF" w14:textId="77777777" w:rsidR="00D034B9" w:rsidRPr="00D034B9" w:rsidRDefault="00D034B9" w:rsidP="00D034B9">
      <w:pPr>
        <w:spacing w:after="240"/>
        <w:rPr>
          <w:rFonts w:ascii="Arial" w:eastAsia="Times New Roman" w:hAnsi="Arial" w:cs="Arial"/>
          <w:lang w:val="en-US"/>
        </w:rPr>
      </w:pPr>
    </w:p>
    <w:p w14:paraId="4B7B230D" w14:textId="77777777" w:rsidR="00D034B9" w:rsidRPr="00D034B9" w:rsidRDefault="00D034B9" w:rsidP="00D034B9">
      <w:pPr>
        <w:rPr>
          <w:rFonts w:ascii="Arial" w:hAnsi="Arial" w:cs="Arial"/>
          <w:lang w:val="en-US"/>
        </w:rPr>
      </w:pPr>
      <w:r w:rsidRPr="005E7452">
        <w:rPr>
          <w:rFonts w:ascii="Arial" w:hAnsi="Arial" w:cs="Arial"/>
          <w:noProof/>
          <w:color w:val="000000"/>
          <w:lang w:val="en-US"/>
        </w:rPr>
        <w:lastRenderedPageBreak/>
        <w:drawing>
          <wp:inline distT="0" distB="0" distL="0" distR="0" wp14:anchorId="0DD4AD67" wp14:editId="330D10E0">
            <wp:extent cx="3784600" cy="2374900"/>
            <wp:effectExtent l="0" t="0" r="0" b="12700"/>
            <wp:docPr id="4" name="Picture 4" descr="https://lh4.googleusercontent.com/QyJswtVNlW3q8Gb6G_hVZ4446-VempUSKVA56x7gLaLatWZufrz7uZu-ZLCjHZPuD61_EnUrC7ey4em79eyNWBe-gU8Bw2PXXHIOW23K9Km-it8_0EuJsUMJIWhMaEt1HA0juL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QyJswtVNlW3q8Gb6G_hVZ4446-VempUSKVA56x7gLaLatWZufrz7uZu-ZLCjHZPuD61_EnUrC7ey4em79eyNWBe-gU8Bw2PXXHIOW23K9Km-it8_0EuJsUMJIWhMaEt1HA0juLP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C7C71" w14:textId="77777777" w:rsidR="00D034B9" w:rsidRPr="00D034B9" w:rsidRDefault="00D034B9" w:rsidP="00D034B9">
      <w:pPr>
        <w:rPr>
          <w:rFonts w:ascii="Arial" w:hAnsi="Arial" w:cs="Arial"/>
          <w:lang w:val="en-US"/>
        </w:rPr>
      </w:pPr>
      <w:r w:rsidRPr="00D034B9">
        <w:rPr>
          <w:rFonts w:ascii="Arial" w:hAnsi="Arial" w:cs="Arial"/>
          <w:color w:val="000000"/>
          <w:lang w:val="en-US"/>
        </w:rPr>
        <w:t>figure2</w:t>
      </w:r>
    </w:p>
    <w:p w14:paraId="6A3EE945" w14:textId="77777777" w:rsidR="00D034B9" w:rsidRPr="00D034B9" w:rsidRDefault="00D034B9" w:rsidP="00D034B9">
      <w:pPr>
        <w:rPr>
          <w:rFonts w:ascii="Arial" w:eastAsia="Times New Roman" w:hAnsi="Arial" w:cs="Arial"/>
          <w:lang w:val="en-US"/>
        </w:rPr>
      </w:pPr>
    </w:p>
    <w:p w14:paraId="0A87DD54" w14:textId="77777777" w:rsidR="008C33BA" w:rsidRPr="005E7452" w:rsidRDefault="00D034B9" w:rsidP="00D034B9">
      <w:pPr>
        <w:rPr>
          <w:rFonts w:ascii="Arial" w:hAnsi="Arial" w:cs="Arial"/>
          <w:color w:val="000000"/>
          <w:lang w:val="en-US"/>
        </w:rPr>
      </w:pPr>
      <w:r w:rsidRPr="00D034B9">
        <w:rPr>
          <w:rFonts w:ascii="Arial" w:hAnsi="Arial" w:cs="Arial"/>
          <w:color w:val="000000"/>
          <w:lang w:val="en-US"/>
        </w:rPr>
        <w:t xml:space="preserve">How does it possible? </w:t>
      </w:r>
      <w:r w:rsidR="008871D5" w:rsidRPr="005E7452">
        <w:rPr>
          <w:rFonts w:ascii="Arial" w:hAnsi="Arial" w:cs="Arial"/>
          <w:color w:val="000000"/>
          <w:lang w:val="en-US"/>
        </w:rPr>
        <w:t>DNN</w:t>
      </w:r>
      <w:r w:rsidRPr="00D034B9">
        <w:rPr>
          <w:rFonts w:ascii="Arial" w:hAnsi="Arial" w:cs="Arial"/>
          <w:color w:val="000000"/>
          <w:lang w:val="en-US"/>
        </w:rPr>
        <w:t xml:space="preserve"> models consist of transformation. Most of those transformation</w:t>
      </w:r>
      <w:r w:rsidR="008C33BA" w:rsidRPr="005E7452">
        <w:rPr>
          <w:rFonts w:ascii="Arial" w:hAnsi="Arial" w:cs="Arial"/>
          <w:color w:val="000000"/>
          <w:lang w:val="en-US"/>
        </w:rPr>
        <w:t>s</w:t>
      </w:r>
      <w:r w:rsidRPr="00D034B9">
        <w:rPr>
          <w:rFonts w:ascii="Arial" w:hAnsi="Arial" w:cs="Arial"/>
          <w:color w:val="000000"/>
          <w:lang w:val="en-US"/>
        </w:rPr>
        <w:t xml:space="preserve"> are sometimes ve</w:t>
      </w:r>
      <w:r w:rsidR="00E777A6" w:rsidRPr="005E7452">
        <w:rPr>
          <w:rFonts w:ascii="Arial" w:hAnsi="Arial" w:cs="Arial"/>
          <w:color w:val="000000"/>
          <w:lang w:val="en-US"/>
        </w:rPr>
        <w:t xml:space="preserve">ry sensitive to a small change. Think of the </w:t>
      </w:r>
      <w:r w:rsidR="008871D5" w:rsidRPr="005E7452">
        <w:rPr>
          <w:rFonts w:ascii="Arial" w:hAnsi="Arial" w:cs="Arial"/>
          <w:color w:val="000000"/>
          <w:lang w:val="en-US"/>
        </w:rPr>
        <w:t>DNN</w:t>
      </w:r>
      <w:r w:rsidR="00E777A6" w:rsidRPr="005E7452">
        <w:rPr>
          <w:rFonts w:ascii="Arial" w:hAnsi="Arial" w:cs="Arial"/>
          <w:color w:val="000000"/>
          <w:lang w:val="en-US"/>
        </w:rPr>
        <w:t xml:space="preserve"> as a set of high-dimensional decision boundary. </w:t>
      </w:r>
      <w:r w:rsidR="008871D5" w:rsidRPr="005E7452">
        <w:rPr>
          <w:rFonts w:ascii="Arial" w:hAnsi="Arial" w:cs="Arial"/>
          <w:color w:val="000000"/>
          <w:lang w:val="en-US"/>
        </w:rPr>
        <w:t xml:space="preserve">When an input is not perfect, if the decision boundary is too simple and linear, mostly it leads to misclassify. </w:t>
      </w:r>
    </w:p>
    <w:p w14:paraId="19428A27" w14:textId="77777777" w:rsidR="008C33BA" w:rsidRPr="005E7452" w:rsidRDefault="008C33BA" w:rsidP="00D034B9">
      <w:pPr>
        <w:rPr>
          <w:rFonts w:ascii="Arial" w:hAnsi="Arial" w:cs="Arial"/>
          <w:color w:val="000000"/>
          <w:lang w:val="en-US"/>
        </w:rPr>
      </w:pPr>
    </w:p>
    <w:p w14:paraId="28BABB35" w14:textId="7038E268" w:rsidR="00D034B9" w:rsidRPr="00D034B9" w:rsidRDefault="00D034B9" w:rsidP="00D034B9">
      <w:pPr>
        <w:rPr>
          <w:rFonts w:ascii="Arial" w:hAnsi="Arial" w:cs="Arial"/>
          <w:lang w:val="en-US"/>
        </w:rPr>
      </w:pPr>
      <w:r w:rsidRPr="00D034B9">
        <w:rPr>
          <w:rFonts w:ascii="Arial" w:hAnsi="Arial" w:cs="Arial"/>
          <w:color w:val="000000"/>
          <w:lang w:val="en-US"/>
        </w:rPr>
        <w:t xml:space="preserve">Harnessing this sensitivity is a way to better understand and product robust algorithm in AI security. This paper aims to demonstrate the vulnerability of DNN by presenting some extreme scenarios - </w:t>
      </w:r>
      <w:proofErr w:type="gramStart"/>
      <w:r w:rsidRPr="00D034B9">
        <w:rPr>
          <w:rFonts w:ascii="Arial" w:hAnsi="Arial" w:cs="Arial"/>
          <w:color w:val="000000"/>
          <w:lang w:val="en-US"/>
        </w:rPr>
        <w:t>one pixel</w:t>
      </w:r>
      <w:proofErr w:type="gramEnd"/>
      <w:r w:rsidRPr="00D034B9">
        <w:rPr>
          <w:rFonts w:ascii="Arial" w:hAnsi="Arial" w:cs="Arial"/>
          <w:color w:val="000000"/>
          <w:lang w:val="en-US"/>
        </w:rPr>
        <w:t xml:space="preserve"> attack. </w:t>
      </w:r>
      <w:r w:rsidR="007C0BD3">
        <w:rPr>
          <w:rFonts w:ascii="Arial" w:hAnsi="Arial" w:cs="Arial"/>
          <w:color w:val="000000"/>
          <w:lang w:val="en-US"/>
        </w:rPr>
        <w:t xml:space="preserve">As shown in figure3, </w:t>
      </w:r>
      <w:r w:rsidR="00815606">
        <w:rPr>
          <w:rFonts w:ascii="Arial" w:hAnsi="Arial" w:cs="Arial"/>
          <w:color w:val="000000"/>
          <w:lang w:val="en-US"/>
        </w:rPr>
        <w:t>only one pixel was perturbed, the classification was wrong in each image.</w:t>
      </w:r>
      <w:r w:rsidRPr="00D034B9">
        <w:rPr>
          <w:rFonts w:ascii="Arial" w:hAnsi="Arial" w:cs="Arial"/>
          <w:color w:val="000000"/>
          <w:lang w:val="en-US"/>
        </w:rPr>
        <w:t xml:space="preserve"> Although, there is no profound defense to the attack</w:t>
      </w:r>
      <w:r w:rsidR="00A311D1" w:rsidRPr="005E7452">
        <w:rPr>
          <w:rFonts w:ascii="Arial" w:hAnsi="Arial" w:cs="Arial"/>
          <w:color w:val="000000"/>
          <w:lang w:val="en-US"/>
        </w:rPr>
        <w:t xml:space="preserve"> as of current state</w:t>
      </w:r>
      <w:r w:rsidRPr="00D034B9">
        <w:rPr>
          <w:rFonts w:ascii="Arial" w:hAnsi="Arial" w:cs="Arial"/>
          <w:color w:val="000000"/>
          <w:lang w:val="en-US"/>
        </w:rPr>
        <w:t>, the investigation of one-pixel attack may shiel</w:t>
      </w:r>
      <w:r w:rsidR="00A311D1" w:rsidRPr="005E7452">
        <w:rPr>
          <w:rFonts w:ascii="Arial" w:hAnsi="Arial" w:cs="Arial"/>
          <w:color w:val="000000"/>
          <w:lang w:val="en-US"/>
        </w:rPr>
        <w:t xml:space="preserve">d lights on the behavior of DNN. Ultimately, it </w:t>
      </w:r>
      <w:r w:rsidR="006C58B2" w:rsidRPr="005E7452">
        <w:rPr>
          <w:rFonts w:ascii="Arial" w:hAnsi="Arial" w:cs="Arial"/>
          <w:color w:val="000000"/>
          <w:lang w:val="en-US"/>
        </w:rPr>
        <w:t>leads to the discussion of the security implications</w:t>
      </w:r>
      <w:r w:rsidR="00A311D1" w:rsidRPr="005E7452">
        <w:rPr>
          <w:rFonts w:ascii="Arial" w:hAnsi="Arial" w:cs="Arial"/>
          <w:color w:val="000000"/>
          <w:lang w:val="en-US"/>
        </w:rPr>
        <w:t xml:space="preserve"> </w:t>
      </w:r>
      <w:r w:rsidR="006C58B2" w:rsidRPr="005E7452">
        <w:rPr>
          <w:rFonts w:ascii="Arial" w:hAnsi="Arial" w:cs="Arial"/>
          <w:color w:val="000000"/>
          <w:lang w:val="en-US"/>
        </w:rPr>
        <w:t>to</w:t>
      </w:r>
      <w:r w:rsidR="00A311D1" w:rsidRPr="005E7452">
        <w:rPr>
          <w:rFonts w:ascii="Arial" w:hAnsi="Arial" w:cs="Arial"/>
          <w:color w:val="000000"/>
          <w:lang w:val="en-US"/>
        </w:rPr>
        <w:t xml:space="preserve"> future solution.</w:t>
      </w:r>
    </w:p>
    <w:p w14:paraId="1EACAD35" w14:textId="77777777" w:rsidR="00D034B9" w:rsidRDefault="00D034B9" w:rsidP="00D034B9">
      <w:pPr>
        <w:rPr>
          <w:rFonts w:ascii="Arial" w:eastAsia="Times New Roman" w:hAnsi="Arial" w:cs="Arial"/>
          <w:lang w:val="en-US"/>
        </w:rPr>
      </w:pPr>
    </w:p>
    <w:p w14:paraId="75752F91" w14:textId="3D5FD694" w:rsidR="00815606" w:rsidRPr="00815606" w:rsidRDefault="00815606" w:rsidP="00815606">
      <w:pPr>
        <w:rPr>
          <w:rFonts w:ascii="Times New Roman" w:eastAsia="Times New Roman" w:hAnsi="Times New Roman" w:cs="Times New Roman"/>
          <w:lang w:val="en-US"/>
        </w:rPr>
      </w:pPr>
      <w:r w:rsidRPr="00815606">
        <w:rPr>
          <w:rFonts w:ascii="Arial" w:eastAsia="Times New Roman" w:hAnsi="Arial" w:cs="Arial"/>
          <w:noProof/>
          <w:color w:val="000000"/>
          <w:sz w:val="22"/>
          <w:szCs w:val="22"/>
          <w:lang w:val="en-US"/>
        </w:rPr>
        <w:drawing>
          <wp:inline distT="0" distB="0" distL="0" distR="0" wp14:anchorId="2479F33D" wp14:editId="1CA1FDCE">
            <wp:extent cx="2908935" cy="4448175"/>
            <wp:effectExtent l="0" t="0" r="12065" b="0"/>
            <wp:docPr id="6" name="Picture 6" descr="https://lh4.googleusercontent.com/d_bFbkoYV-OizcAJidj51523BTdKvtw7Tf52r9NKyOLouaz2qDDSNpbQLAS3y7nmcrhXm0sEWQf0mlQmFVKTSFM-l5OCxph6IlK93Kzr6VBG_G4Py_W-aXNR8LEe9z92KUzdxkJ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4.googleusercontent.com/d_bFbkoYV-OizcAJidj51523BTdKvtw7Tf52r9NKyOLouaz2qDDSNpbQLAS3y7nmcrhXm0sEWQf0mlQmFVKTSFM-l5OCxph6IlK93Kzr6VBG_G4Py_W-aXNR8LEe9z92KUzdxkJ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2AFD5" w14:textId="77777777" w:rsidR="00815606" w:rsidRPr="00D034B9" w:rsidRDefault="00815606" w:rsidP="00D034B9">
      <w:pPr>
        <w:rPr>
          <w:rFonts w:ascii="Arial" w:eastAsia="Times New Roman" w:hAnsi="Arial" w:cs="Arial"/>
          <w:lang w:val="en-US"/>
        </w:rPr>
      </w:pPr>
    </w:p>
    <w:p w14:paraId="617D92A2" w14:textId="77777777" w:rsidR="00D034B9" w:rsidRPr="00D034B9" w:rsidRDefault="00EB2B95" w:rsidP="00D034B9">
      <w:pPr>
        <w:rPr>
          <w:rFonts w:ascii="Arial" w:hAnsi="Arial" w:cs="Arial"/>
          <w:lang w:val="en-US"/>
        </w:rPr>
      </w:pPr>
      <w:r w:rsidRPr="005E7452">
        <w:rPr>
          <w:rFonts w:ascii="Arial" w:hAnsi="Arial" w:cs="Arial"/>
          <w:color w:val="000000"/>
          <w:lang w:val="en-US"/>
        </w:rPr>
        <w:t>This paper proposed</w:t>
      </w:r>
      <w:r w:rsidR="00D034B9" w:rsidRPr="00D034B9"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="0068036C" w:rsidRPr="005E7452">
        <w:rPr>
          <w:rFonts w:ascii="Arial" w:hAnsi="Arial" w:cs="Arial"/>
          <w:color w:val="000000"/>
          <w:lang w:val="en-US"/>
        </w:rPr>
        <w:t>one pixel</w:t>
      </w:r>
      <w:proofErr w:type="gramEnd"/>
      <w:r w:rsidR="00D034B9" w:rsidRPr="00D034B9">
        <w:rPr>
          <w:rFonts w:ascii="Arial" w:hAnsi="Arial" w:cs="Arial"/>
          <w:color w:val="000000"/>
          <w:lang w:val="en-US"/>
        </w:rPr>
        <w:t xml:space="preserve"> attack in a scenario where the only information available is the probability labels. Comparing to previous work, this proposal showed </w:t>
      </w:r>
      <w:r w:rsidR="00F835E1" w:rsidRPr="005E7452">
        <w:rPr>
          <w:rFonts w:ascii="Arial" w:hAnsi="Arial" w:cs="Arial"/>
          <w:color w:val="000000"/>
          <w:lang w:val="en-US"/>
        </w:rPr>
        <w:t xml:space="preserve">its </w:t>
      </w:r>
      <w:r w:rsidR="00D034B9" w:rsidRPr="00D034B9">
        <w:rPr>
          <w:rFonts w:ascii="Arial" w:hAnsi="Arial" w:cs="Arial"/>
          <w:color w:val="000000"/>
          <w:lang w:val="en-US"/>
        </w:rPr>
        <w:t>effectiveness of s</w:t>
      </w:r>
      <w:r w:rsidR="00F835E1" w:rsidRPr="005E7452">
        <w:rPr>
          <w:rFonts w:ascii="Arial" w:hAnsi="Arial" w:cs="Arial"/>
          <w:color w:val="000000"/>
          <w:lang w:val="en-US"/>
        </w:rPr>
        <w:t>uccessful attack rate up to 73%</w:t>
      </w:r>
      <w:r w:rsidR="00D034B9" w:rsidRPr="00D034B9">
        <w:rPr>
          <w:rFonts w:ascii="Arial" w:hAnsi="Arial" w:cs="Arial"/>
          <w:color w:val="000000"/>
          <w:lang w:val="en-US"/>
        </w:rPr>
        <w:t xml:space="preserve">, </w:t>
      </w:r>
      <w:r w:rsidR="00F835E1" w:rsidRPr="005E7452">
        <w:rPr>
          <w:rFonts w:ascii="Arial" w:hAnsi="Arial" w:cs="Arial"/>
          <w:color w:val="000000"/>
          <w:lang w:val="en-US"/>
        </w:rPr>
        <w:t xml:space="preserve">its </w:t>
      </w:r>
      <w:r w:rsidR="00D034B9" w:rsidRPr="00D034B9">
        <w:rPr>
          <w:rFonts w:ascii="Arial" w:hAnsi="Arial" w:cs="Arial"/>
          <w:color w:val="000000"/>
          <w:lang w:val="en-US"/>
        </w:rPr>
        <w:t>simplicity of semi-black-box which only required probability label no need inner information</w:t>
      </w:r>
      <w:r w:rsidR="00F835E1" w:rsidRPr="005E7452">
        <w:rPr>
          <w:rFonts w:ascii="Arial" w:hAnsi="Arial" w:cs="Arial"/>
          <w:color w:val="000000"/>
          <w:lang w:val="en-US"/>
        </w:rPr>
        <w:t>,</w:t>
      </w:r>
      <w:r w:rsidR="00BA11B1" w:rsidRPr="005E7452">
        <w:rPr>
          <w:rFonts w:ascii="Arial" w:hAnsi="Arial" w:cs="Arial"/>
          <w:color w:val="000000"/>
          <w:lang w:val="en-US"/>
        </w:rPr>
        <w:t xml:space="preserve"> </w:t>
      </w:r>
      <w:r w:rsidR="00D034B9" w:rsidRPr="00D034B9">
        <w:rPr>
          <w:rFonts w:ascii="Arial" w:hAnsi="Arial" w:cs="Arial"/>
          <w:color w:val="000000"/>
          <w:lang w:val="en-US"/>
        </w:rPr>
        <w:t xml:space="preserve">and </w:t>
      </w:r>
      <w:r w:rsidR="00F835E1" w:rsidRPr="005E7452">
        <w:rPr>
          <w:rFonts w:ascii="Arial" w:hAnsi="Arial" w:cs="Arial"/>
          <w:color w:val="000000"/>
          <w:lang w:val="en-US"/>
        </w:rPr>
        <w:t xml:space="preserve">its </w:t>
      </w:r>
      <w:r w:rsidR="00D034B9" w:rsidRPr="00D034B9">
        <w:rPr>
          <w:rFonts w:ascii="Arial" w:hAnsi="Arial" w:cs="Arial"/>
          <w:color w:val="000000"/>
          <w:lang w:val="en-US"/>
        </w:rPr>
        <w:t>flexibility in attacking more models, especially the networks that are not differentiable and the gradient calculation is difficult.</w:t>
      </w:r>
    </w:p>
    <w:p w14:paraId="296F3C86" w14:textId="77777777" w:rsidR="00D034B9" w:rsidRPr="00D034B9" w:rsidRDefault="00D034B9" w:rsidP="00D034B9">
      <w:pPr>
        <w:rPr>
          <w:rFonts w:ascii="Arial" w:eastAsia="Times New Roman" w:hAnsi="Arial" w:cs="Arial"/>
          <w:lang w:val="en-US"/>
        </w:rPr>
      </w:pPr>
    </w:p>
    <w:p w14:paraId="2B71BB32" w14:textId="77777777" w:rsidR="00D034B9" w:rsidRPr="00D034B9" w:rsidRDefault="005B7309" w:rsidP="00D034B9">
      <w:pPr>
        <w:rPr>
          <w:rFonts w:ascii="Arial" w:hAnsi="Arial" w:cs="Arial"/>
          <w:lang w:val="en-US"/>
        </w:rPr>
      </w:pPr>
      <w:r w:rsidRPr="005E7452">
        <w:rPr>
          <w:rFonts w:ascii="Arial" w:hAnsi="Arial" w:cs="Arial"/>
          <w:color w:val="000000"/>
          <w:lang w:val="en-US"/>
        </w:rPr>
        <w:t xml:space="preserve">With the intension of creating an adversarial attack for better understanding the security of DNN, </w:t>
      </w:r>
      <w:proofErr w:type="gramStart"/>
      <w:r w:rsidRPr="005E7452">
        <w:rPr>
          <w:rFonts w:ascii="Arial" w:hAnsi="Arial" w:cs="Arial"/>
          <w:color w:val="000000"/>
          <w:lang w:val="en-US"/>
        </w:rPr>
        <w:t>one pixel</w:t>
      </w:r>
      <w:proofErr w:type="gramEnd"/>
      <w:r w:rsidRPr="005E7452">
        <w:rPr>
          <w:rFonts w:ascii="Arial" w:hAnsi="Arial" w:cs="Arial"/>
          <w:color w:val="000000"/>
          <w:lang w:val="en-US"/>
        </w:rPr>
        <w:t xml:space="preserve"> attack should be considered. Two main reasons: </w:t>
      </w:r>
      <w:r w:rsidR="00D034B9" w:rsidRPr="00D034B9">
        <w:rPr>
          <w:rFonts w:ascii="Arial" w:hAnsi="Arial" w:cs="Arial"/>
          <w:color w:val="000000"/>
          <w:lang w:val="en-US"/>
        </w:rPr>
        <w:t xml:space="preserve">1) </w:t>
      </w:r>
      <w:r w:rsidR="0075291B" w:rsidRPr="005E7452">
        <w:rPr>
          <w:rFonts w:ascii="Arial" w:hAnsi="Arial" w:cs="Arial"/>
          <w:color w:val="000000"/>
          <w:lang w:val="en-US"/>
        </w:rPr>
        <w:t>a new way</w:t>
      </w:r>
      <w:r w:rsidR="00801968" w:rsidRPr="005E7452">
        <w:rPr>
          <w:rFonts w:ascii="Arial" w:hAnsi="Arial" w:cs="Arial"/>
          <w:color w:val="000000"/>
          <w:lang w:val="en-US"/>
        </w:rPr>
        <w:t xml:space="preserve"> of exploring the </w:t>
      </w:r>
      <w:r w:rsidR="00B22CF3" w:rsidRPr="005E7452">
        <w:rPr>
          <w:rFonts w:ascii="Arial" w:hAnsi="Arial" w:cs="Arial"/>
          <w:color w:val="000000"/>
          <w:lang w:val="en-US"/>
        </w:rPr>
        <w:t xml:space="preserve">high dimensional DNN by </w:t>
      </w:r>
      <w:r w:rsidR="00801968" w:rsidRPr="005E7452">
        <w:rPr>
          <w:rFonts w:ascii="Arial" w:hAnsi="Arial" w:cs="Arial"/>
          <w:color w:val="000000"/>
          <w:lang w:val="en-US"/>
        </w:rPr>
        <w:t xml:space="preserve">using </w:t>
      </w:r>
      <w:r w:rsidR="00B227C3" w:rsidRPr="005E7452">
        <w:rPr>
          <w:rFonts w:ascii="Arial" w:hAnsi="Arial" w:cs="Arial"/>
          <w:color w:val="000000"/>
          <w:lang w:val="en-US"/>
        </w:rPr>
        <w:t>fewer and lower dimensional slices</w:t>
      </w:r>
      <w:r w:rsidR="00AB265D" w:rsidRPr="005E7452">
        <w:rPr>
          <w:rFonts w:ascii="Arial" w:hAnsi="Arial" w:cs="Arial"/>
          <w:color w:val="000000"/>
          <w:lang w:val="en-US"/>
        </w:rPr>
        <w:t xml:space="preserve">. It </w:t>
      </w:r>
      <w:r w:rsidR="00B227C3" w:rsidRPr="005E7452">
        <w:rPr>
          <w:rFonts w:ascii="Arial" w:hAnsi="Arial" w:cs="Arial"/>
          <w:color w:val="000000"/>
          <w:lang w:val="en-US"/>
        </w:rPr>
        <w:t>is different from previous work</w:t>
      </w:r>
      <w:r w:rsidR="00AB265D" w:rsidRPr="005E7452">
        <w:rPr>
          <w:rFonts w:ascii="Arial" w:hAnsi="Arial" w:cs="Arial"/>
          <w:color w:val="000000"/>
          <w:lang w:val="en-US"/>
        </w:rPr>
        <w:t xml:space="preserve">, </w:t>
      </w:r>
      <w:r w:rsidR="00801968" w:rsidRPr="005E7452">
        <w:rPr>
          <w:rFonts w:ascii="Arial" w:hAnsi="Arial" w:cs="Arial"/>
          <w:color w:val="000000"/>
          <w:lang w:val="en-US"/>
        </w:rPr>
        <w:t>where</w:t>
      </w:r>
      <w:r w:rsidR="00015A41" w:rsidRPr="005E7452">
        <w:rPr>
          <w:rFonts w:ascii="Arial" w:hAnsi="Arial" w:cs="Arial"/>
          <w:color w:val="000000"/>
          <w:lang w:val="en-US"/>
        </w:rPr>
        <w:t xml:space="preserve"> perturbation</w:t>
      </w:r>
      <w:r w:rsidR="00801968" w:rsidRPr="005E7452">
        <w:rPr>
          <w:rFonts w:ascii="Arial" w:hAnsi="Arial" w:cs="Arial"/>
          <w:color w:val="000000"/>
          <w:lang w:val="en-US"/>
        </w:rPr>
        <w:t xml:space="preserve"> was done by adding small value to each pixel</w:t>
      </w:r>
      <w:r w:rsidR="003A341B" w:rsidRPr="005E7452">
        <w:rPr>
          <w:rFonts w:ascii="Arial" w:hAnsi="Arial" w:cs="Arial"/>
          <w:color w:val="000000"/>
          <w:lang w:val="en-US"/>
        </w:rPr>
        <w:t xml:space="preserve">. </w:t>
      </w:r>
      <w:r w:rsidR="00D034B9" w:rsidRPr="00D034B9">
        <w:rPr>
          <w:rFonts w:ascii="Arial" w:hAnsi="Arial" w:cs="Arial"/>
          <w:color w:val="000000"/>
          <w:lang w:val="en-US"/>
        </w:rPr>
        <w:t>2) a measure of perceptiveness to demonstrate the severity of one-pixel attack as comparing to a few pixel examples.</w:t>
      </w:r>
    </w:p>
    <w:p w14:paraId="452730D3" w14:textId="77777777" w:rsidR="00D034B9" w:rsidRPr="005E7452" w:rsidRDefault="00D034B9" w:rsidP="00D034B9">
      <w:pPr>
        <w:rPr>
          <w:rFonts w:ascii="Arial" w:eastAsia="Times New Roman" w:hAnsi="Arial" w:cs="Arial"/>
          <w:lang w:val="en-US"/>
        </w:rPr>
      </w:pPr>
    </w:p>
    <w:p w14:paraId="0B88E952" w14:textId="77777777" w:rsidR="003A002B" w:rsidRPr="005E7452" w:rsidRDefault="00BC46B3" w:rsidP="00D034B9">
      <w:pPr>
        <w:rPr>
          <w:rFonts w:ascii="Arial" w:eastAsia="Times New Roman" w:hAnsi="Arial" w:cs="Arial"/>
          <w:lang w:val="en-US"/>
        </w:rPr>
      </w:pPr>
      <w:r w:rsidRPr="005E7452">
        <w:rPr>
          <w:rFonts w:ascii="Arial" w:eastAsia="Times New Roman" w:hAnsi="Arial" w:cs="Arial"/>
          <w:lang w:val="en-US"/>
        </w:rPr>
        <w:t>Related works</w:t>
      </w:r>
    </w:p>
    <w:p w14:paraId="1E6B9A06" w14:textId="77777777" w:rsidR="003A002B" w:rsidRPr="005E7452" w:rsidRDefault="003A002B" w:rsidP="00D034B9">
      <w:pPr>
        <w:rPr>
          <w:rFonts w:ascii="Arial" w:eastAsia="Times New Roman" w:hAnsi="Arial" w:cs="Arial"/>
          <w:lang w:val="en-US"/>
        </w:rPr>
      </w:pPr>
      <w:r w:rsidRPr="005E7452">
        <w:rPr>
          <w:rFonts w:ascii="Arial" w:eastAsia="Times New Roman" w:hAnsi="Arial" w:cs="Arial"/>
          <w:lang w:val="en-US"/>
        </w:rPr>
        <w:t xml:space="preserve">The sensitivity to well-turned artificial perturbation were </w:t>
      </w:r>
      <w:r w:rsidR="0098732B" w:rsidRPr="005E7452">
        <w:rPr>
          <w:rFonts w:ascii="Arial" w:eastAsia="Times New Roman" w:hAnsi="Arial" w:cs="Arial"/>
          <w:lang w:val="en-US"/>
        </w:rPr>
        <w:t>investigated in various related work.</w:t>
      </w:r>
    </w:p>
    <w:p w14:paraId="2100AA9A" w14:textId="77777777" w:rsidR="005E7452" w:rsidRPr="005E7452" w:rsidRDefault="000E235A" w:rsidP="005E7452">
      <w:pPr>
        <w:pStyle w:val="NormalWeb"/>
        <w:numPr>
          <w:ilvl w:val="0"/>
          <w:numId w:val="8"/>
        </w:numPr>
        <w:rPr>
          <w:rFonts w:ascii="Arial" w:hAnsi="Arial" w:cs="Arial"/>
        </w:rPr>
      </w:pPr>
      <w:r w:rsidRPr="005E7452">
        <w:rPr>
          <w:rFonts w:ascii="Arial" w:eastAsia="Times New Roman" w:hAnsi="Arial" w:cs="Arial"/>
        </w:rPr>
        <w:t xml:space="preserve">First perturbation was crafted by </w:t>
      </w:r>
      <w:r w:rsidRPr="005E7452">
        <w:rPr>
          <w:rFonts w:ascii="Arial" w:hAnsi="Arial" w:cs="Arial"/>
        </w:rPr>
        <w:t>several gradient-based algorithms using back- propagation for obtaining gradient information</w:t>
      </w:r>
      <w:r w:rsidR="005E7452">
        <w:rPr>
          <w:rFonts w:ascii="Arial" w:hAnsi="Arial" w:cs="Arial"/>
        </w:rPr>
        <w:t>.</w:t>
      </w:r>
      <w:r w:rsidRPr="005E7452">
        <w:rPr>
          <w:rFonts w:ascii="Arial" w:hAnsi="Arial" w:cs="Arial"/>
        </w:rPr>
        <w:t xml:space="preserve"> (</w:t>
      </w:r>
      <w:r w:rsidRPr="005E7452">
        <w:rPr>
          <w:rFonts w:ascii="Arial" w:hAnsi="Arial" w:cs="Arial"/>
        </w:rPr>
        <w:t xml:space="preserve">C. </w:t>
      </w:r>
      <w:proofErr w:type="spellStart"/>
      <w:r w:rsidRPr="005E7452">
        <w:rPr>
          <w:rFonts w:ascii="Arial" w:hAnsi="Arial" w:cs="Arial"/>
        </w:rPr>
        <w:t>Szegedy</w:t>
      </w:r>
      <w:proofErr w:type="spellEnd"/>
      <w:r w:rsidRPr="005E7452">
        <w:rPr>
          <w:rFonts w:ascii="Arial" w:hAnsi="Arial" w:cs="Arial"/>
        </w:rPr>
        <w:t xml:space="preserve"> </w:t>
      </w:r>
      <w:proofErr w:type="gramStart"/>
      <w:r w:rsidRPr="005E7452">
        <w:rPr>
          <w:rFonts w:ascii="Arial" w:hAnsi="Arial" w:cs="Arial"/>
        </w:rPr>
        <w:t xml:space="preserve">et al. </w:t>
      </w:r>
      <w:r w:rsidRPr="005E7452">
        <w:rPr>
          <w:rFonts w:ascii="Arial" w:hAnsi="Arial" w:cs="Arial"/>
        </w:rPr>
        <w:t>)</w:t>
      </w:r>
      <w:proofErr w:type="gramEnd"/>
    </w:p>
    <w:p w14:paraId="319DA84B" w14:textId="77777777" w:rsidR="0098732B" w:rsidRPr="005E7452" w:rsidRDefault="008D6F64" w:rsidP="005E7452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lang w:val="en-US"/>
        </w:rPr>
      </w:pPr>
      <w:r w:rsidRPr="005E7452">
        <w:rPr>
          <w:rFonts w:ascii="Arial" w:eastAsia="Times New Roman" w:hAnsi="Arial" w:cs="Arial"/>
          <w:lang w:val="en-US"/>
        </w:rPr>
        <w:t>Fast gradient sign algorithm</w:t>
      </w:r>
      <w:r w:rsidR="005614A2" w:rsidRPr="005E7452">
        <w:rPr>
          <w:rFonts w:ascii="Arial" w:eastAsia="Times New Roman" w:hAnsi="Arial" w:cs="Arial"/>
          <w:lang w:val="en-US"/>
        </w:rPr>
        <w:t xml:space="preserve"> for calculating effective perturbation</w:t>
      </w:r>
    </w:p>
    <w:p w14:paraId="084E10A1" w14:textId="77777777" w:rsidR="00BC46B3" w:rsidRPr="005E7452" w:rsidRDefault="0098732B" w:rsidP="005E7452">
      <w:pPr>
        <w:ind w:firstLine="360"/>
        <w:rPr>
          <w:rFonts w:ascii="Arial" w:eastAsia="Times New Roman" w:hAnsi="Arial" w:cs="Arial"/>
          <w:lang w:val="en-US"/>
        </w:rPr>
      </w:pPr>
      <w:r w:rsidRPr="005E7452">
        <w:rPr>
          <w:rFonts w:ascii="Arial" w:eastAsia="Times New Roman" w:hAnsi="Arial" w:cs="Arial"/>
          <w:lang w:val="en-US"/>
        </w:rPr>
        <w:t>It was with</w:t>
      </w:r>
      <w:r w:rsidR="005614A2" w:rsidRPr="005E7452">
        <w:rPr>
          <w:rFonts w:ascii="Arial" w:eastAsia="Times New Roman" w:hAnsi="Arial" w:cs="Arial"/>
          <w:lang w:val="en-US"/>
        </w:rPr>
        <w:t xml:space="preserve"> the hypotheses of the linearity and high-dimensions of inputs were the main r</w:t>
      </w:r>
      <w:r w:rsidRPr="005E7452">
        <w:rPr>
          <w:rFonts w:ascii="Arial" w:eastAsia="Times New Roman" w:hAnsi="Arial" w:cs="Arial"/>
          <w:lang w:val="en-US"/>
        </w:rPr>
        <w:t>eason of vulnerability. (</w:t>
      </w:r>
      <w:proofErr w:type="spellStart"/>
      <w:r w:rsidRPr="005E7452">
        <w:rPr>
          <w:rFonts w:ascii="Arial" w:eastAsia="Times New Roman" w:hAnsi="Arial" w:cs="Arial"/>
          <w:lang w:val="en-US"/>
        </w:rPr>
        <w:t>I.</w:t>
      </w:r>
      <w:proofErr w:type="gramStart"/>
      <w:r w:rsidRPr="005E7452">
        <w:rPr>
          <w:rFonts w:ascii="Arial" w:eastAsia="Times New Roman" w:hAnsi="Arial" w:cs="Arial"/>
          <w:lang w:val="en-US"/>
        </w:rPr>
        <w:t>J.Goodfellow</w:t>
      </w:r>
      <w:proofErr w:type="spellEnd"/>
      <w:proofErr w:type="gramEnd"/>
      <w:r w:rsidRPr="005E7452">
        <w:rPr>
          <w:rFonts w:ascii="Arial" w:eastAsia="Times New Roman" w:hAnsi="Arial" w:cs="Arial"/>
          <w:lang w:val="en-US"/>
        </w:rPr>
        <w:t xml:space="preserve"> et al.) </w:t>
      </w:r>
    </w:p>
    <w:p w14:paraId="35E099A0" w14:textId="77777777" w:rsidR="0098732B" w:rsidRPr="005E7452" w:rsidRDefault="005614A2" w:rsidP="005E7452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lang w:val="en-US"/>
        </w:rPr>
      </w:pPr>
      <w:r w:rsidRPr="005E7452">
        <w:rPr>
          <w:rFonts w:ascii="Arial" w:eastAsia="Times New Roman" w:hAnsi="Arial" w:cs="Arial"/>
          <w:lang w:val="en-US"/>
        </w:rPr>
        <w:t>Greedy perturbation searching method by assuming the linearity of DNN decision boundary</w:t>
      </w:r>
      <w:r w:rsidR="0098732B" w:rsidRPr="005E7452">
        <w:rPr>
          <w:rFonts w:ascii="Arial" w:eastAsia="Times New Roman" w:hAnsi="Arial" w:cs="Arial"/>
          <w:lang w:val="en-US"/>
        </w:rPr>
        <w:t xml:space="preserve"> (S.M </w:t>
      </w:r>
      <w:proofErr w:type="spellStart"/>
      <w:r w:rsidR="0098732B" w:rsidRPr="005E7452">
        <w:rPr>
          <w:rFonts w:ascii="Arial" w:eastAsia="Times New Roman" w:hAnsi="Arial" w:cs="Arial"/>
          <w:lang w:val="en-US"/>
        </w:rPr>
        <w:t>Moosavi-Dezfooli</w:t>
      </w:r>
      <w:proofErr w:type="spellEnd"/>
      <w:r w:rsidR="0098732B" w:rsidRPr="005E7452">
        <w:rPr>
          <w:rFonts w:ascii="Arial" w:eastAsia="Times New Roman" w:hAnsi="Arial" w:cs="Arial"/>
          <w:lang w:val="en-US"/>
        </w:rPr>
        <w:t xml:space="preserve"> et al.)</w:t>
      </w:r>
      <w:r w:rsidR="000E235A" w:rsidRPr="005E7452">
        <w:rPr>
          <w:rFonts w:ascii="Arial" w:eastAsia="Times New Roman" w:hAnsi="Arial" w:cs="Arial"/>
          <w:lang w:val="en-US"/>
        </w:rPr>
        <w:t xml:space="preserve"> </w:t>
      </w:r>
      <w:r w:rsidR="0098732B" w:rsidRPr="005E7452">
        <w:rPr>
          <w:rFonts w:ascii="Arial" w:hAnsi="Arial" w:cs="Arial"/>
        </w:rPr>
        <w:t xml:space="preserve">Jacobian matrix to build “Adversarial Saliency Map” which indicates the effectiveness of conducting a fixed length perturbation through the direction of each axis </w:t>
      </w:r>
      <w:r w:rsidR="0098732B" w:rsidRPr="005E7452">
        <w:rPr>
          <w:rFonts w:ascii="Arial" w:hAnsi="Arial" w:cs="Arial"/>
        </w:rPr>
        <w:t>(</w:t>
      </w:r>
      <w:r w:rsidR="0098732B" w:rsidRPr="005E7452">
        <w:rPr>
          <w:rFonts w:ascii="Arial" w:hAnsi="Arial" w:cs="Arial"/>
        </w:rPr>
        <w:t xml:space="preserve">N. </w:t>
      </w:r>
      <w:proofErr w:type="spellStart"/>
      <w:r w:rsidR="0098732B" w:rsidRPr="005E7452">
        <w:rPr>
          <w:rFonts w:ascii="Arial" w:hAnsi="Arial" w:cs="Arial"/>
        </w:rPr>
        <w:t>Papernot</w:t>
      </w:r>
      <w:proofErr w:type="spellEnd"/>
      <w:r w:rsidR="0098732B" w:rsidRPr="005E7452">
        <w:rPr>
          <w:rFonts w:ascii="Arial" w:hAnsi="Arial" w:cs="Arial"/>
        </w:rPr>
        <w:t xml:space="preserve"> </w:t>
      </w:r>
      <w:proofErr w:type="gramStart"/>
      <w:r w:rsidR="0098732B" w:rsidRPr="005E7452">
        <w:rPr>
          <w:rFonts w:ascii="Arial" w:hAnsi="Arial" w:cs="Arial"/>
        </w:rPr>
        <w:t xml:space="preserve">et al. </w:t>
      </w:r>
      <w:r w:rsidR="0098732B" w:rsidRPr="005E7452">
        <w:rPr>
          <w:rFonts w:ascii="Arial" w:hAnsi="Arial" w:cs="Arial"/>
        </w:rPr>
        <w:t>)</w:t>
      </w:r>
      <w:proofErr w:type="gramEnd"/>
    </w:p>
    <w:p w14:paraId="04725E41" w14:textId="77777777" w:rsidR="00EE49BF" w:rsidRPr="005E7452" w:rsidRDefault="00EE49BF" w:rsidP="005E7452">
      <w:pPr>
        <w:pStyle w:val="NormalWeb"/>
        <w:numPr>
          <w:ilvl w:val="0"/>
          <w:numId w:val="8"/>
        </w:numPr>
        <w:rPr>
          <w:rFonts w:ascii="Arial" w:hAnsi="Arial" w:cs="Arial"/>
        </w:rPr>
      </w:pPr>
      <w:r w:rsidRPr="005E7452">
        <w:rPr>
          <w:rFonts w:ascii="Arial" w:hAnsi="Arial" w:cs="Arial"/>
        </w:rPr>
        <w:t xml:space="preserve">The images can hardly be recognized by human eyes but nevertheless classified by the network with high </w:t>
      </w:r>
      <w:proofErr w:type="spellStart"/>
      <w:r w:rsidRPr="005E7452">
        <w:rPr>
          <w:rFonts w:ascii="Arial" w:hAnsi="Arial" w:cs="Arial"/>
        </w:rPr>
        <w:t>confi</w:t>
      </w:r>
      <w:proofErr w:type="spellEnd"/>
      <w:r w:rsidRPr="005E7452">
        <w:rPr>
          <w:rFonts w:ascii="Arial" w:hAnsi="Arial" w:cs="Arial"/>
        </w:rPr>
        <w:t xml:space="preserve">- </w:t>
      </w:r>
      <w:proofErr w:type="spellStart"/>
      <w:r w:rsidRPr="005E7452">
        <w:rPr>
          <w:rFonts w:ascii="Arial" w:hAnsi="Arial" w:cs="Arial"/>
        </w:rPr>
        <w:t>dence</w:t>
      </w:r>
      <w:proofErr w:type="spellEnd"/>
      <w:r w:rsidRPr="005E7452">
        <w:rPr>
          <w:rFonts w:ascii="Arial" w:hAnsi="Arial" w:cs="Arial"/>
        </w:rPr>
        <w:t xml:space="preserve">. (A. Nguyen </w:t>
      </w:r>
      <w:proofErr w:type="gramStart"/>
      <w:r w:rsidRPr="005E7452">
        <w:rPr>
          <w:rFonts w:ascii="Arial" w:hAnsi="Arial" w:cs="Arial"/>
        </w:rPr>
        <w:t>et al. )</w:t>
      </w:r>
      <w:proofErr w:type="gramEnd"/>
    </w:p>
    <w:p w14:paraId="32968FE6" w14:textId="77777777" w:rsidR="00EE49BF" w:rsidRPr="005E7452" w:rsidRDefault="00EE49BF" w:rsidP="005E7452">
      <w:pPr>
        <w:pStyle w:val="NormalWeb"/>
        <w:numPr>
          <w:ilvl w:val="0"/>
          <w:numId w:val="8"/>
        </w:numPr>
        <w:rPr>
          <w:rFonts w:ascii="Arial" w:hAnsi="Arial" w:cs="Arial"/>
        </w:rPr>
      </w:pPr>
      <w:r w:rsidRPr="005E7452">
        <w:rPr>
          <w:rFonts w:ascii="Arial" w:hAnsi="Arial" w:cs="Arial"/>
        </w:rPr>
        <w:t xml:space="preserve">Several black-box attacks </w:t>
      </w:r>
      <w:r w:rsidRPr="005E7452">
        <w:rPr>
          <w:rFonts w:ascii="Arial" w:hAnsi="Arial" w:cs="Arial"/>
        </w:rPr>
        <w:t>that require no internal knowl</w:t>
      </w:r>
      <w:r w:rsidRPr="005E7452">
        <w:rPr>
          <w:rFonts w:ascii="Arial" w:hAnsi="Arial" w:cs="Arial"/>
        </w:rPr>
        <w:t>edge about the target systems such as gra</w:t>
      </w:r>
      <w:r w:rsidRPr="005E7452">
        <w:rPr>
          <w:rFonts w:ascii="Arial" w:hAnsi="Arial" w:cs="Arial"/>
        </w:rPr>
        <w:t xml:space="preserve">dients, have also been proposed. </w:t>
      </w:r>
      <w:r w:rsidRPr="005E7452">
        <w:rPr>
          <w:rFonts w:ascii="Arial" w:hAnsi="Arial" w:cs="Arial"/>
        </w:rPr>
        <w:t>only utilized it as a starting</w:t>
      </w:r>
      <w:r w:rsidR="005E7452">
        <w:rPr>
          <w:rFonts w:ascii="Arial" w:hAnsi="Arial" w:cs="Arial"/>
        </w:rPr>
        <w:t xml:space="preserve"> point to de</w:t>
      </w:r>
      <w:r w:rsidRPr="005E7452">
        <w:rPr>
          <w:rFonts w:ascii="Arial" w:hAnsi="Arial" w:cs="Arial"/>
        </w:rPr>
        <w:t xml:space="preserve">rive a further semi black-box attack which needs to modify more pixels </w:t>
      </w:r>
      <w:r w:rsidR="009D7409" w:rsidRPr="005E7452">
        <w:rPr>
          <w:rFonts w:ascii="Arial" w:hAnsi="Arial" w:cs="Arial"/>
        </w:rPr>
        <w:t>(</w:t>
      </w:r>
      <w:r w:rsidRPr="005E7452">
        <w:rPr>
          <w:rFonts w:ascii="Arial" w:hAnsi="Arial" w:cs="Arial"/>
        </w:rPr>
        <w:t xml:space="preserve">N. </w:t>
      </w:r>
      <w:proofErr w:type="spellStart"/>
      <w:r w:rsidRPr="005E7452">
        <w:rPr>
          <w:rFonts w:ascii="Arial" w:hAnsi="Arial" w:cs="Arial"/>
        </w:rPr>
        <w:t>Narodytska</w:t>
      </w:r>
      <w:proofErr w:type="spellEnd"/>
      <w:r w:rsidRPr="005E7452">
        <w:rPr>
          <w:rFonts w:ascii="Arial" w:hAnsi="Arial" w:cs="Arial"/>
        </w:rPr>
        <w:t xml:space="preserve"> et al</w:t>
      </w:r>
      <w:r w:rsidR="009D7409" w:rsidRPr="005E7452">
        <w:rPr>
          <w:rFonts w:ascii="Arial" w:hAnsi="Arial" w:cs="Arial"/>
        </w:rPr>
        <w:t>)</w:t>
      </w:r>
    </w:p>
    <w:p w14:paraId="551B2B71" w14:textId="77777777" w:rsidR="005E7452" w:rsidRPr="005E7452" w:rsidRDefault="005E7452" w:rsidP="005E7452">
      <w:pPr>
        <w:pStyle w:val="NormalWeb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5E7452">
        <w:rPr>
          <w:rFonts w:ascii="Arial" w:hAnsi="Arial" w:cs="Arial"/>
        </w:rPr>
        <w:t xml:space="preserve">oth natural and random images are found </w:t>
      </w:r>
      <w:r w:rsidRPr="005E7452">
        <w:rPr>
          <w:rFonts w:ascii="Arial" w:hAnsi="Arial" w:cs="Arial"/>
        </w:rPr>
        <w:t>to be vul</w:t>
      </w:r>
      <w:r w:rsidRPr="005E7452">
        <w:rPr>
          <w:rFonts w:ascii="Arial" w:hAnsi="Arial" w:cs="Arial"/>
        </w:rPr>
        <w:t xml:space="preserve">nerable to adversarial perturbation. Assuming these images are evenly distributed, it suggests that most data points in </w:t>
      </w:r>
      <w:r w:rsidRPr="005E7452">
        <w:rPr>
          <w:rFonts w:ascii="Arial" w:hAnsi="Arial" w:cs="Arial"/>
        </w:rPr>
        <w:t>t</w:t>
      </w:r>
      <w:r w:rsidRPr="005E7452">
        <w:rPr>
          <w:rFonts w:ascii="Arial" w:hAnsi="Arial" w:cs="Arial"/>
        </w:rPr>
        <w:t>he input space are gathered near to the boundaries</w:t>
      </w:r>
      <w:r w:rsidRPr="005E7452">
        <w:rPr>
          <w:rFonts w:ascii="Arial" w:hAnsi="Arial" w:cs="Arial"/>
        </w:rPr>
        <w:t>.</w:t>
      </w:r>
      <w:r w:rsidR="00EC741F">
        <w:rPr>
          <w:rFonts w:ascii="Arial" w:hAnsi="Arial" w:cs="Arial"/>
        </w:rPr>
        <w:t xml:space="preserve"> </w:t>
      </w:r>
      <w:proofErr w:type="gramStart"/>
      <w:r w:rsidRPr="005E7452">
        <w:rPr>
          <w:rFonts w:ascii="Arial" w:hAnsi="Arial" w:cs="Arial"/>
        </w:rPr>
        <w:t xml:space="preserve">( </w:t>
      </w:r>
      <w:r w:rsidRPr="005E7452">
        <w:rPr>
          <w:rFonts w:ascii="Arial" w:hAnsi="Arial" w:cs="Arial"/>
        </w:rPr>
        <w:t>A.</w:t>
      </w:r>
      <w:proofErr w:type="gramEnd"/>
      <w:r w:rsidRPr="005E7452">
        <w:rPr>
          <w:rFonts w:ascii="Arial" w:hAnsi="Arial" w:cs="Arial"/>
        </w:rPr>
        <w:t xml:space="preserve"> </w:t>
      </w:r>
      <w:proofErr w:type="spellStart"/>
      <w:r w:rsidRPr="005E7452">
        <w:rPr>
          <w:rFonts w:ascii="Arial" w:hAnsi="Arial" w:cs="Arial"/>
        </w:rPr>
        <w:t>Fawzi</w:t>
      </w:r>
      <w:proofErr w:type="spellEnd"/>
      <w:r w:rsidRPr="005E7452">
        <w:rPr>
          <w:rFonts w:ascii="Arial" w:hAnsi="Arial" w:cs="Arial"/>
        </w:rPr>
        <w:t xml:space="preserve">, S. M. </w:t>
      </w:r>
      <w:proofErr w:type="spellStart"/>
      <w:r w:rsidRPr="005E7452">
        <w:rPr>
          <w:rFonts w:ascii="Arial" w:hAnsi="Arial" w:cs="Arial"/>
        </w:rPr>
        <w:t>Moosavi</w:t>
      </w:r>
      <w:proofErr w:type="spellEnd"/>
      <w:r w:rsidRPr="005E7452">
        <w:rPr>
          <w:rFonts w:ascii="Arial" w:hAnsi="Arial" w:cs="Arial"/>
        </w:rPr>
        <w:t xml:space="preserve"> </w:t>
      </w:r>
      <w:proofErr w:type="spellStart"/>
      <w:r w:rsidRPr="005E7452">
        <w:rPr>
          <w:rFonts w:ascii="Arial" w:hAnsi="Arial" w:cs="Arial"/>
        </w:rPr>
        <w:t>Dezfooli</w:t>
      </w:r>
      <w:proofErr w:type="spellEnd"/>
      <w:r w:rsidRPr="005E7452">
        <w:rPr>
          <w:rFonts w:ascii="Arial" w:hAnsi="Arial" w:cs="Arial"/>
        </w:rPr>
        <w:t xml:space="preserve">, and P. </w:t>
      </w:r>
      <w:proofErr w:type="spellStart"/>
      <w:r w:rsidRPr="005E7452">
        <w:rPr>
          <w:rFonts w:ascii="Arial" w:hAnsi="Arial" w:cs="Arial"/>
        </w:rPr>
        <w:t>Frossard</w:t>
      </w:r>
      <w:proofErr w:type="spellEnd"/>
      <w:r w:rsidRPr="005E7452">
        <w:rPr>
          <w:rFonts w:ascii="Arial" w:hAnsi="Arial" w:cs="Arial"/>
        </w:rPr>
        <w:t>.</w:t>
      </w:r>
      <w:r w:rsidRPr="005E7452">
        <w:rPr>
          <w:rFonts w:ascii="Arial" w:hAnsi="Arial" w:cs="Arial"/>
        </w:rPr>
        <w:t>)</w:t>
      </w:r>
    </w:p>
    <w:p w14:paraId="0E5E736F" w14:textId="77777777" w:rsidR="005E7452" w:rsidRPr="005E7452" w:rsidRDefault="005E7452" w:rsidP="00EC741F">
      <w:pPr>
        <w:pStyle w:val="NormalWeb"/>
        <w:numPr>
          <w:ilvl w:val="0"/>
          <w:numId w:val="8"/>
        </w:numPr>
        <w:rPr>
          <w:rFonts w:ascii="Arial" w:hAnsi="Arial" w:cs="Arial"/>
        </w:rPr>
      </w:pPr>
      <w:r w:rsidRPr="005E7452">
        <w:rPr>
          <w:rFonts w:ascii="Arial" w:hAnsi="Arial" w:cs="Arial"/>
        </w:rPr>
        <w:t>A</w:t>
      </w:r>
      <w:r w:rsidRPr="005E7452">
        <w:rPr>
          <w:rFonts w:ascii="Arial" w:hAnsi="Arial" w:cs="Arial"/>
        </w:rPr>
        <w:t xml:space="preserve"> curvature analysis</w:t>
      </w:r>
      <w:r w:rsidRPr="005E7452">
        <w:rPr>
          <w:rFonts w:ascii="Arial" w:hAnsi="Arial" w:cs="Arial"/>
        </w:rPr>
        <w:t xml:space="preserve"> </w:t>
      </w:r>
      <w:r w:rsidRPr="005E7452">
        <w:rPr>
          <w:rFonts w:ascii="Arial" w:hAnsi="Arial" w:cs="Arial"/>
        </w:rPr>
        <w:t xml:space="preserve">region along most directions around natural images are flat with only few directions where </w:t>
      </w:r>
      <w:r w:rsidR="00EC741F">
        <w:rPr>
          <w:rFonts w:ascii="Arial" w:hAnsi="Arial" w:cs="Arial"/>
        </w:rPr>
        <w:t>the space is curved and the im</w:t>
      </w:r>
      <w:r w:rsidRPr="005E7452">
        <w:rPr>
          <w:rFonts w:ascii="Arial" w:hAnsi="Arial" w:cs="Arial"/>
        </w:rPr>
        <w:t>ages are sensitive to perturbation</w:t>
      </w:r>
      <w:r w:rsidR="00EC741F">
        <w:rPr>
          <w:rFonts w:ascii="Arial" w:hAnsi="Arial" w:cs="Arial"/>
        </w:rPr>
        <w:t>.</w:t>
      </w:r>
      <w:r w:rsidRPr="005E7452">
        <w:rPr>
          <w:rFonts w:ascii="Arial" w:hAnsi="Arial" w:cs="Arial"/>
        </w:rPr>
        <w:t xml:space="preserve"> </w:t>
      </w:r>
      <w:r w:rsidRPr="005E7452">
        <w:rPr>
          <w:rFonts w:ascii="Arial" w:hAnsi="Arial" w:cs="Arial"/>
        </w:rPr>
        <w:t>(</w:t>
      </w:r>
      <w:r w:rsidRPr="005E7452">
        <w:rPr>
          <w:rFonts w:ascii="Arial" w:hAnsi="Arial" w:cs="Arial"/>
        </w:rPr>
        <w:t xml:space="preserve">A. </w:t>
      </w:r>
      <w:proofErr w:type="spellStart"/>
      <w:r w:rsidRPr="005E7452">
        <w:rPr>
          <w:rFonts w:ascii="Arial" w:hAnsi="Arial" w:cs="Arial"/>
        </w:rPr>
        <w:t>Fawzi</w:t>
      </w:r>
      <w:proofErr w:type="spellEnd"/>
      <w:r w:rsidRPr="005E7452">
        <w:rPr>
          <w:rFonts w:ascii="Arial" w:hAnsi="Arial" w:cs="Arial"/>
        </w:rPr>
        <w:t xml:space="preserve"> et al.</w:t>
      </w:r>
      <w:r w:rsidRPr="005E7452">
        <w:rPr>
          <w:rFonts w:ascii="Arial" w:hAnsi="Arial" w:cs="Arial"/>
        </w:rPr>
        <w:t>)</w:t>
      </w:r>
    </w:p>
    <w:p w14:paraId="587F1395" w14:textId="77777777" w:rsidR="005E7452" w:rsidRPr="005E7452" w:rsidRDefault="005E7452" w:rsidP="00EC741F">
      <w:pPr>
        <w:pStyle w:val="NormalWeb"/>
        <w:numPr>
          <w:ilvl w:val="0"/>
          <w:numId w:val="8"/>
        </w:numPr>
        <w:rPr>
          <w:rFonts w:ascii="Arial" w:hAnsi="Arial" w:cs="Arial"/>
        </w:rPr>
      </w:pPr>
      <w:r w:rsidRPr="005E7452">
        <w:rPr>
          <w:rFonts w:ascii="Arial" w:hAnsi="Arial" w:cs="Arial"/>
        </w:rPr>
        <w:t>Univer</w:t>
      </w:r>
      <w:r w:rsidRPr="005E7452">
        <w:rPr>
          <w:rFonts w:ascii="Arial" w:hAnsi="Arial" w:cs="Arial"/>
        </w:rPr>
        <w:t xml:space="preserve">sal perturbations (i.e. a perturbation that when added to any natural image can generate adversarial samples with high effectiveness) were shown possible and to achieve a high effectiveness when compared to random </w:t>
      </w:r>
      <w:r w:rsidR="00EC741F" w:rsidRPr="005E7452">
        <w:rPr>
          <w:rFonts w:ascii="Arial" w:hAnsi="Arial" w:cs="Arial"/>
        </w:rPr>
        <w:t>perturbation</w:t>
      </w:r>
      <w:r w:rsidRPr="005E7452">
        <w:rPr>
          <w:rFonts w:ascii="Arial" w:hAnsi="Arial" w:cs="Arial"/>
        </w:rPr>
        <w:t xml:space="preserve">. This indicates that the diversity of boundaries might be low while the boundaries’ shapes near different data points are similar </w:t>
      </w:r>
      <w:r w:rsidRPr="005E7452">
        <w:rPr>
          <w:rFonts w:ascii="Arial" w:hAnsi="Arial" w:cs="Arial"/>
        </w:rPr>
        <w:t>(</w:t>
      </w:r>
      <w:r w:rsidRPr="005E7452">
        <w:rPr>
          <w:rFonts w:ascii="Arial" w:hAnsi="Arial" w:cs="Arial"/>
        </w:rPr>
        <w:t xml:space="preserve">S. M. </w:t>
      </w:r>
      <w:proofErr w:type="spellStart"/>
      <w:r w:rsidRPr="005E7452">
        <w:rPr>
          <w:rFonts w:ascii="Arial" w:hAnsi="Arial" w:cs="Arial"/>
        </w:rPr>
        <w:t>Moosavi</w:t>
      </w:r>
      <w:proofErr w:type="spellEnd"/>
      <w:r w:rsidRPr="005E7452">
        <w:rPr>
          <w:rFonts w:ascii="Arial" w:hAnsi="Arial" w:cs="Arial"/>
        </w:rPr>
        <w:t xml:space="preserve"> </w:t>
      </w:r>
      <w:proofErr w:type="spellStart"/>
      <w:r w:rsidRPr="005E7452">
        <w:rPr>
          <w:rFonts w:ascii="Arial" w:hAnsi="Arial" w:cs="Arial"/>
        </w:rPr>
        <w:t>Dezfooli</w:t>
      </w:r>
      <w:proofErr w:type="spellEnd"/>
      <w:r w:rsidRPr="005E7452">
        <w:rPr>
          <w:rFonts w:ascii="Arial" w:hAnsi="Arial" w:cs="Arial"/>
        </w:rPr>
        <w:t xml:space="preserve">, A. </w:t>
      </w:r>
      <w:proofErr w:type="spellStart"/>
      <w:r w:rsidRPr="005E7452">
        <w:rPr>
          <w:rFonts w:ascii="Arial" w:hAnsi="Arial" w:cs="Arial"/>
        </w:rPr>
        <w:t>Fawzi</w:t>
      </w:r>
      <w:proofErr w:type="spellEnd"/>
      <w:r w:rsidRPr="005E7452">
        <w:rPr>
          <w:rFonts w:ascii="Arial" w:hAnsi="Arial" w:cs="Arial"/>
        </w:rPr>
        <w:t xml:space="preserve">, O. </w:t>
      </w:r>
      <w:proofErr w:type="spellStart"/>
      <w:r w:rsidRPr="005E7452">
        <w:rPr>
          <w:rFonts w:ascii="Arial" w:hAnsi="Arial" w:cs="Arial"/>
        </w:rPr>
        <w:t>Fawzi</w:t>
      </w:r>
      <w:proofErr w:type="spellEnd"/>
      <w:r w:rsidRPr="005E7452">
        <w:rPr>
          <w:rFonts w:ascii="Arial" w:hAnsi="Arial" w:cs="Arial"/>
        </w:rPr>
        <w:t xml:space="preserve">, and P. </w:t>
      </w:r>
      <w:proofErr w:type="spellStart"/>
      <w:r w:rsidRPr="005E7452">
        <w:rPr>
          <w:rFonts w:ascii="Arial" w:hAnsi="Arial" w:cs="Arial"/>
        </w:rPr>
        <w:t>Frossard</w:t>
      </w:r>
      <w:proofErr w:type="spellEnd"/>
      <w:r w:rsidRPr="005E7452">
        <w:rPr>
          <w:rFonts w:ascii="Arial" w:hAnsi="Arial" w:cs="Arial"/>
        </w:rPr>
        <w:t>.</w:t>
      </w:r>
      <w:r w:rsidRPr="005E7452">
        <w:rPr>
          <w:rFonts w:ascii="Arial" w:hAnsi="Arial" w:cs="Arial"/>
        </w:rPr>
        <w:t>)</w:t>
      </w:r>
    </w:p>
    <w:p w14:paraId="77F12FF5" w14:textId="17BEDFE8" w:rsidR="00B4204A" w:rsidRDefault="00BE2C5B" w:rsidP="00EC741F">
      <w:pPr>
        <w:spacing w:after="240"/>
        <w:rPr>
          <w:rFonts w:ascii="Arial" w:hAnsi="Arial" w:cs="Arial"/>
        </w:rPr>
      </w:pPr>
      <w:r w:rsidRPr="00BE2C5B">
        <w:rPr>
          <w:rFonts w:ascii="Arial" w:hAnsi="Arial" w:cs="Arial"/>
        </w:rPr>
        <w:t>Reference:</w:t>
      </w:r>
    </w:p>
    <w:p w14:paraId="10A07810" w14:textId="75E9E802" w:rsidR="00BE2C5B" w:rsidRDefault="00BE2C5B" w:rsidP="00EC741F">
      <w:pPr>
        <w:spacing w:after="240"/>
        <w:rPr>
          <w:rFonts w:ascii="Arial" w:hAnsi="Arial" w:cs="Arial"/>
        </w:rPr>
      </w:pPr>
      <w:hyperlink r:id="rId8" w:history="1">
        <w:r w:rsidRPr="00600DD4">
          <w:rPr>
            <w:rStyle w:val="Hyperlink"/>
            <w:rFonts w:ascii="Arial" w:hAnsi="Arial" w:cs="Arial"/>
          </w:rPr>
          <w:t>https://blog.xix.ai/how-adversarial-attacks-work-87495b81da2d</w:t>
        </w:r>
      </w:hyperlink>
    </w:p>
    <w:p w14:paraId="5861EA2A" w14:textId="0B6B150D" w:rsidR="00BE2C5B" w:rsidRDefault="00BE2C5B" w:rsidP="00EC741F">
      <w:pPr>
        <w:spacing w:after="240"/>
        <w:rPr>
          <w:rFonts w:ascii="Arial" w:hAnsi="Arial" w:cs="Arial"/>
        </w:rPr>
      </w:pPr>
      <w:hyperlink r:id="rId9" w:history="1">
        <w:r w:rsidRPr="00600DD4">
          <w:rPr>
            <w:rStyle w:val="Hyperlink"/>
            <w:rFonts w:ascii="Arial" w:hAnsi="Arial" w:cs="Arial"/>
          </w:rPr>
          <w:t>https:/</w:t>
        </w:r>
        <w:r w:rsidRPr="00600DD4">
          <w:rPr>
            <w:rStyle w:val="Hyperlink"/>
            <w:rFonts w:ascii="Arial" w:hAnsi="Arial" w:cs="Arial"/>
          </w:rPr>
          <w:t>/</w:t>
        </w:r>
        <w:r w:rsidRPr="00600DD4">
          <w:rPr>
            <w:rStyle w:val="Hyperlink"/>
            <w:rFonts w:ascii="Arial" w:hAnsi="Arial" w:cs="Arial"/>
          </w:rPr>
          <w:t>arxiv.org/pdf/1710.08864.pdf</w:t>
        </w:r>
      </w:hyperlink>
    </w:p>
    <w:p w14:paraId="69DA8141" w14:textId="3555FE65" w:rsidR="00723838" w:rsidRDefault="00646E3A" w:rsidP="00EC741F">
      <w:pPr>
        <w:spacing w:after="240"/>
        <w:rPr>
          <w:rFonts w:ascii="System Font" w:eastAsia="System Font" w:cs="System Font"/>
          <w:color w:val="294387"/>
          <w:sz w:val="26"/>
          <w:szCs w:val="26"/>
          <w:lang w:val="en-US"/>
        </w:rPr>
      </w:pPr>
      <w:r>
        <w:rPr>
          <w:rFonts w:ascii="Arial" w:hAnsi="Arial" w:cs="Arial"/>
          <w:color w:val="000000"/>
          <w:lang w:val="en-US"/>
        </w:rPr>
        <w:t>Carlini.N,2017</w:t>
      </w:r>
      <w:r>
        <w:rPr>
          <w:rFonts w:ascii="Arial" w:hAnsi="Arial" w:cs="Arial"/>
          <w:color w:val="000000"/>
          <w:lang w:val="en-US"/>
        </w:rPr>
        <w:t xml:space="preserve"> </w:t>
      </w:r>
      <w:hyperlink r:id="rId10" w:history="1">
        <w:r w:rsidR="00723838" w:rsidRPr="00600DD4">
          <w:rPr>
            <w:rStyle w:val="Hyperlink"/>
            <w:rFonts w:ascii="System Font" w:eastAsia="System Font" w:cs="System Font"/>
            <w:sz w:val="26"/>
            <w:szCs w:val="26"/>
            <w:lang w:val="en-US"/>
          </w:rPr>
          <w:t>https://www.youtube.com/watch?v=yIXNL88JBWQ</w:t>
        </w:r>
      </w:hyperlink>
    </w:p>
    <w:p w14:paraId="57A4ECAE" w14:textId="77777777" w:rsidR="00723838" w:rsidRDefault="00723838" w:rsidP="00EC741F">
      <w:pPr>
        <w:spacing w:after="240"/>
        <w:rPr>
          <w:rFonts w:ascii="Arial" w:hAnsi="Arial" w:cs="Arial"/>
        </w:rPr>
      </w:pPr>
    </w:p>
    <w:p w14:paraId="25C9B209" w14:textId="77777777" w:rsidR="00BE2C5B" w:rsidRPr="005E7452" w:rsidRDefault="00BE2C5B" w:rsidP="00EC741F">
      <w:pPr>
        <w:spacing w:after="240"/>
        <w:rPr>
          <w:rFonts w:ascii="Arial" w:hAnsi="Arial" w:cs="Arial"/>
        </w:rPr>
      </w:pPr>
    </w:p>
    <w:sectPr w:rsidR="00BE2C5B" w:rsidRPr="005E7452" w:rsidSect="004C4C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stem Font">
    <w:altName w:val="Malgun Gothic Semilight"/>
    <w:panose1 w:val="00000000000000000000"/>
    <w:charset w:val="88"/>
    <w:family w:val="auto"/>
    <w:notTrueType/>
    <w:pitch w:val="fixed"/>
    <w:sig w:usb0="00000003" w:usb1="08080000" w:usb2="00000010" w:usb3="00000000" w:csb0="001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82272"/>
    <w:multiLevelType w:val="hybridMultilevel"/>
    <w:tmpl w:val="834EC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D06C2"/>
    <w:multiLevelType w:val="multilevel"/>
    <w:tmpl w:val="EF529C1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34B03"/>
    <w:multiLevelType w:val="hybridMultilevel"/>
    <w:tmpl w:val="0F848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E5ECB"/>
    <w:multiLevelType w:val="multilevel"/>
    <w:tmpl w:val="D0BA0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56C24"/>
    <w:multiLevelType w:val="hybridMultilevel"/>
    <w:tmpl w:val="18D2A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D4EA9"/>
    <w:multiLevelType w:val="hybridMultilevel"/>
    <w:tmpl w:val="FF8C4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B6B82"/>
    <w:multiLevelType w:val="multilevel"/>
    <w:tmpl w:val="56068A0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277573"/>
    <w:multiLevelType w:val="multilevel"/>
    <w:tmpl w:val="FA286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DA26B3"/>
    <w:multiLevelType w:val="hybridMultilevel"/>
    <w:tmpl w:val="C212B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B9"/>
    <w:rsid w:val="00015A41"/>
    <w:rsid w:val="000E235A"/>
    <w:rsid w:val="002130EC"/>
    <w:rsid w:val="002F2DF8"/>
    <w:rsid w:val="00300BF0"/>
    <w:rsid w:val="00305686"/>
    <w:rsid w:val="003A002B"/>
    <w:rsid w:val="003A341B"/>
    <w:rsid w:val="00403A97"/>
    <w:rsid w:val="004C4C63"/>
    <w:rsid w:val="005614A2"/>
    <w:rsid w:val="005A33E1"/>
    <w:rsid w:val="005B7309"/>
    <w:rsid w:val="005E7452"/>
    <w:rsid w:val="00646E3A"/>
    <w:rsid w:val="0068036C"/>
    <w:rsid w:val="006C58B2"/>
    <w:rsid w:val="00723838"/>
    <w:rsid w:val="0075291B"/>
    <w:rsid w:val="007854E8"/>
    <w:rsid w:val="007C0BD3"/>
    <w:rsid w:val="00801968"/>
    <w:rsid w:val="00815606"/>
    <w:rsid w:val="008871D5"/>
    <w:rsid w:val="008C33BA"/>
    <w:rsid w:val="008D6F64"/>
    <w:rsid w:val="00904B0F"/>
    <w:rsid w:val="0098732B"/>
    <w:rsid w:val="009D7409"/>
    <w:rsid w:val="00A311D1"/>
    <w:rsid w:val="00AB265D"/>
    <w:rsid w:val="00B227C3"/>
    <w:rsid w:val="00B22CF3"/>
    <w:rsid w:val="00B4204A"/>
    <w:rsid w:val="00BA11B1"/>
    <w:rsid w:val="00BC04B9"/>
    <w:rsid w:val="00BC46B3"/>
    <w:rsid w:val="00BE2C5B"/>
    <w:rsid w:val="00C7420C"/>
    <w:rsid w:val="00D034B9"/>
    <w:rsid w:val="00D677DA"/>
    <w:rsid w:val="00E777A6"/>
    <w:rsid w:val="00EB2B95"/>
    <w:rsid w:val="00EC741F"/>
    <w:rsid w:val="00EE49BF"/>
    <w:rsid w:val="00EF3C4D"/>
    <w:rsid w:val="00F835E1"/>
    <w:rsid w:val="00FC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0025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34B9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D034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0BF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46E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0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1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9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7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4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5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9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4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1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s://blog.xix.ai/how-adversarial-attacks-work-87495b81da2d" TargetMode="External"/><Relationship Id="rId9" Type="http://schemas.openxmlformats.org/officeDocument/2006/relationships/hyperlink" Target="https://arxiv.org/pdf/1710.08864.pdf" TargetMode="External"/><Relationship Id="rId10" Type="http://schemas.openxmlformats.org/officeDocument/2006/relationships/hyperlink" Target="https://www.youtube.com/watch?v=yIXNL88JBW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809</Words>
  <Characters>4614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2018-03-26T17:15:00Z</dcterms:created>
  <dcterms:modified xsi:type="dcterms:W3CDTF">2018-03-26T20:15:00Z</dcterms:modified>
</cp:coreProperties>
</file>